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CA33C" w14:textId="77777777" w:rsidR="00B51362" w:rsidRPr="00B51362" w:rsidRDefault="00B51362" w:rsidP="00B51362">
      <w:pPr>
        <w:spacing w:before="300" w:after="150" w:line="240" w:lineRule="auto"/>
        <w:outlineLvl w:val="0"/>
        <w:rPr>
          <w:rFonts w:ascii="&amp;quot" w:eastAsia="Times New Roman" w:hAnsi="&amp;quot" w:cs="Times New Roman"/>
          <w:color w:val="333333"/>
          <w:kern w:val="36"/>
          <w:sz w:val="66"/>
          <w:szCs w:val="66"/>
        </w:rPr>
      </w:pPr>
      <w:r w:rsidRPr="00B51362">
        <w:rPr>
          <w:rFonts w:ascii="&amp;quot" w:eastAsia="Times New Roman" w:hAnsi="&amp;quot" w:cs="Times New Roman"/>
          <w:color w:val="333333"/>
          <w:kern w:val="36"/>
          <w:sz w:val="66"/>
          <w:szCs w:val="66"/>
        </w:rPr>
        <w:t>Raised Beds versus In-Ground Beds</w:t>
      </w:r>
    </w:p>
    <w:p w14:paraId="705F10CE" w14:textId="77777777" w:rsidR="00B51362" w:rsidRPr="00B51362" w:rsidRDefault="00B51362" w:rsidP="00B51362">
      <w:pPr>
        <w:spacing w:after="0" w:line="240" w:lineRule="auto"/>
        <w:rPr>
          <w:rFonts w:ascii="Times New Roman" w:eastAsia="Times New Roman" w:hAnsi="Times New Roman" w:cs="Times New Roman"/>
          <w:sz w:val="24"/>
          <w:szCs w:val="24"/>
        </w:rPr>
      </w:pPr>
      <w:r w:rsidRPr="00B51362">
        <w:rPr>
          <w:rFonts w:ascii="&amp;quot" w:eastAsia="Times New Roman" w:hAnsi="&amp;quot" w:cs="Times New Roman"/>
          <w:color w:val="787E82"/>
          <w:sz w:val="27"/>
          <w:szCs w:val="27"/>
        </w:rPr>
        <w:br/>
      </w:r>
      <w:r w:rsidRPr="00B51362">
        <w:rPr>
          <w:rFonts w:ascii="&amp;quot" w:eastAsia="Times New Roman" w:hAnsi="&amp;quot" w:cs="Times New Roman"/>
          <w:color w:val="787E82"/>
          <w:sz w:val="27"/>
          <w:szCs w:val="27"/>
        </w:rPr>
        <w:br/>
      </w:r>
      <w:r w:rsidRPr="00B51362">
        <w:rPr>
          <w:rFonts w:ascii="Times New Roman" w:eastAsia="Times New Roman" w:hAnsi="Times New Roman" w:cs="Times New Roman"/>
          <w:noProof/>
          <w:sz w:val="24"/>
          <w:szCs w:val="24"/>
        </w:rPr>
        <w:drawing>
          <wp:inline distT="0" distB="0" distL="0" distR="0" wp14:anchorId="50FA4CEE" wp14:editId="2D661D14">
            <wp:extent cx="7143750" cy="3905250"/>
            <wp:effectExtent l="0" t="0" r="0" b="0"/>
            <wp:docPr id="19" name="Picture 19" descr="Raised Garden B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aised Garden Bed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43750" cy="3905250"/>
                    </a:xfrm>
                    <a:prstGeom prst="rect">
                      <a:avLst/>
                    </a:prstGeom>
                    <a:noFill/>
                    <a:ln>
                      <a:noFill/>
                    </a:ln>
                  </pic:spPr>
                </pic:pic>
              </a:graphicData>
            </a:graphic>
          </wp:inline>
        </w:drawing>
      </w:r>
    </w:p>
    <w:p w14:paraId="0A14B124" w14:textId="77777777" w:rsidR="00B51362" w:rsidRPr="00B51362" w:rsidRDefault="00B51362" w:rsidP="00B51362">
      <w:pPr>
        <w:spacing w:before="300" w:after="300" w:line="240" w:lineRule="auto"/>
        <w:rPr>
          <w:rFonts w:ascii="Times New Roman" w:eastAsia="Times New Roman" w:hAnsi="Times New Roman" w:cs="Times New Roman"/>
          <w:sz w:val="24"/>
          <w:szCs w:val="24"/>
        </w:rPr>
      </w:pPr>
      <w:r w:rsidRPr="00B51362">
        <w:rPr>
          <w:rFonts w:ascii="Times New Roman" w:eastAsia="Times New Roman" w:hAnsi="Times New Roman" w:cs="Times New Roman"/>
          <w:sz w:val="24"/>
          <w:szCs w:val="24"/>
        </w:rPr>
        <w:pict w14:anchorId="5A8D8E81">
          <v:rect id="_x0000_i1025" style="width:0;height:0" o:hrstd="t" o:hrnoshade="t" o:hr="t" fillcolor="#787e82" stroked="f"/>
        </w:pict>
      </w:r>
    </w:p>
    <w:p w14:paraId="56DC60C2" w14:textId="77777777" w:rsidR="00B51362" w:rsidRPr="00B51362" w:rsidRDefault="00B51362" w:rsidP="00B51362">
      <w:pPr>
        <w:spacing w:after="150" w:line="240" w:lineRule="auto"/>
        <w:outlineLvl w:val="2"/>
        <w:rPr>
          <w:rFonts w:ascii="&amp;quot" w:eastAsia="Times New Roman" w:hAnsi="&amp;quot" w:cs="Times New Roman"/>
          <w:color w:val="787E82"/>
          <w:spacing w:val="-6"/>
          <w:sz w:val="33"/>
          <w:szCs w:val="33"/>
        </w:rPr>
      </w:pPr>
      <w:r w:rsidRPr="00B51362">
        <w:rPr>
          <w:rFonts w:ascii="&amp;quot" w:eastAsia="Times New Roman" w:hAnsi="&amp;quot" w:cs="Times New Roman"/>
          <w:color w:val="787E82"/>
          <w:spacing w:val="-6"/>
          <w:sz w:val="33"/>
          <w:szCs w:val="33"/>
        </w:rPr>
        <w:t xml:space="preserve">Garden planning is not unlike interior decorating; you get to choose the style and shape of your </w:t>
      </w:r>
      <w:proofErr w:type="gramStart"/>
      <w:r w:rsidRPr="00B51362">
        <w:rPr>
          <w:rFonts w:ascii="&amp;quot" w:eastAsia="Times New Roman" w:hAnsi="&amp;quot" w:cs="Times New Roman"/>
          <w:color w:val="787E82"/>
          <w:spacing w:val="-6"/>
          <w:sz w:val="33"/>
          <w:szCs w:val="33"/>
        </w:rPr>
        <w:t>furniture, and</w:t>
      </w:r>
      <w:proofErr w:type="gramEnd"/>
      <w:r w:rsidRPr="00B51362">
        <w:rPr>
          <w:rFonts w:ascii="&amp;quot" w:eastAsia="Times New Roman" w:hAnsi="&amp;quot" w:cs="Times New Roman"/>
          <w:color w:val="787E82"/>
          <w:spacing w:val="-6"/>
          <w:sz w:val="33"/>
          <w:szCs w:val="33"/>
        </w:rPr>
        <w:t xml:space="preserve"> arrange everything just the way you like it. The type of planting bed to use is one of the first things to consider when installing your new fruit and vegetable garden. Here at Urban Plantations, we use both raised beds and in-ground beds depending on </w:t>
      </w:r>
      <w:proofErr w:type="gramStart"/>
      <w:r w:rsidRPr="00B51362">
        <w:rPr>
          <w:rFonts w:ascii="&amp;quot" w:eastAsia="Times New Roman" w:hAnsi="&amp;quot" w:cs="Times New Roman"/>
          <w:color w:val="787E82"/>
          <w:spacing w:val="-6"/>
          <w:sz w:val="33"/>
          <w:szCs w:val="33"/>
        </w:rPr>
        <w:t>a number of</w:t>
      </w:r>
      <w:proofErr w:type="gramEnd"/>
      <w:r w:rsidRPr="00B51362">
        <w:rPr>
          <w:rFonts w:ascii="&amp;quot" w:eastAsia="Times New Roman" w:hAnsi="&amp;quot" w:cs="Times New Roman"/>
          <w:color w:val="787E82"/>
          <w:spacing w:val="-6"/>
          <w:sz w:val="33"/>
          <w:szCs w:val="33"/>
        </w:rPr>
        <w:t xml:space="preserve"> factors.  These include the allotted space, preferences of our client, and factors like sunlight and soil-type.</w:t>
      </w:r>
    </w:p>
    <w:p w14:paraId="5F78D288" w14:textId="77777777" w:rsidR="00B51362" w:rsidRPr="00B51362" w:rsidRDefault="00B51362" w:rsidP="00B51362">
      <w:pPr>
        <w:spacing w:after="150" w:line="240" w:lineRule="auto"/>
        <w:outlineLvl w:val="2"/>
        <w:rPr>
          <w:rFonts w:ascii="&amp;quot" w:eastAsia="Times New Roman" w:hAnsi="&amp;quot" w:cs="Times New Roman"/>
          <w:color w:val="787E82"/>
          <w:spacing w:val="-6"/>
          <w:sz w:val="33"/>
          <w:szCs w:val="33"/>
        </w:rPr>
      </w:pPr>
      <w:r w:rsidRPr="00B51362">
        <w:rPr>
          <w:rFonts w:ascii="&amp;quot" w:eastAsia="Times New Roman" w:hAnsi="&amp;quot" w:cs="Times New Roman"/>
          <w:color w:val="787E82"/>
          <w:spacing w:val="-6"/>
          <w:sz w:val="33"/>
          <w:szCs w:val="33"/>
        </w:rPr>
        <w:lastRenderedPageBreak/>
        <w:t xml:space="preserve">To help self-starters plan their new fruit, vegetable, or herb gardens, </w:t>
      </w:r>
      <w:proofErr w:type="gramStart"/>
      <w:r w:rsidRPr="00B51362">
        <w:rPr>
          <w:rFonts w:ascii="&amp;quot" w:eastAsia="Times New Roman" w:hAnsi="&amp;quot" w:cs="Times New Roman"/>
          <w:color w:val="787E82"/>
          <w:spacing w:val="-6"/>
          <w:sz w:val="33"/>
          <w:szCs w:val="33"/>
        </w:rPr>
        <w:t>we’ve</w:t>
      </w:r>
      <w:proofErr w:type="gramEnd"/>
      <w:r w:rsidRPr="00B51362">
        <w:rPr>
          <w:rFonts w:ascii="&amp;quot" w:eastAsia="Times New Roman" w:hAnsi="&amp;quot" w:cs="Times New Roman"/>
          <w:color w:val="787E82"/>
          <w:spacing w:val="-6"/>
          <w:sz w:val="33"/>
          <w:szCs w:val="33"/>
        </w:rPr>
        <w:t xml:space="preserve"> compiled a list of benefits and drawbacks of installing raised beds vs. in-ground beds.</w:t>
      </w:r>
    </w:p>
    <w:p w14:paraId="3931A65D" w14:textId="77777777" w:rsidR="00B51362" w:rsidRPr="00B51362" w:rsidRDefault="00B51362" w:rsidP="00B51362">
      <w:pPr>
        <w:spacing w:before="300" w:after="300" w:line="240" w:lineRule="auto"/>
        <w:rPr>
          <w:rFonts w:ascii="Times New Roman" w:eastAsia="Times New Roman" w:hAnsi="Times New Roman" w:cs="Times New Roman"/>
          <w:sz w:val="24"/>
          <w:szCs w:val="24"/>
        </w:rPr>
      </w:pPr>
      <w:r w:rsidRPr="00B51362">
        <w:rPr>
          <w:rFonts w:ascii="Times New Roman" w:eastAsia="Times New Roman" w:hAnsi="Times New Roman" w:cs="Times New Roman"/>
          <w:sz w:val="24"/>
          <w:szCs w:val="24"/>
        </w:rPr>
        <w:pict w14:anchorId="03A0C947">
          <v:rect id="_x0000_i1026" style="width:0;height:0" o:hrstd="t" o:hrnoshade="t" o:hr="t" fillcolor="#787e82" stroked="f"/>
        </w:pict>
      </w:r>
    </w:p>
    <w:p w14:paraId="40C81A66" w14:textId="77777777" w:rsidR="00B51362" w:rsidRPr="00B51362" w:rsidRDefault="00B51362" w:rsidP="00B51362">
      <w:pPr>
        <w:spacing w:after="150" w:line="240" w:lineRule="auto"/>
        <w:outlineLvl w:val="2"/>
        <w:rPr>
          <w:rFonts w:ascii="&amp;quot" w:eastAsia="Times New Roman" w:hAnsi="&amp;quot" w:cs="Times New Roman"/>
          <w:color w:val="787E82"/>
          <w:spacing w:val="-6"/>
          <w:sz w:val="33"/>
          <w:szCs w:val="33"/>
        </w:rPr>
      </w:pPr>
      <w:r w:rsidRPr="00B51362">
        <w:rPr>
          <w:rFonts w:ascii="&amp;quot" w:eastAsia="Times New Roman" w:hAnsi="&amp;quot" w:cs="Times New Roman"/>
          <w:b/>
          <w:bCs/>
          <w:color w:val="555555"/>
          <w:spacing w:val="-6"/>
          <w:sz w:val="33"/>
          <w:szCs w:val="33"/>
        </w:rPr>
        <w:t xml:space="preserve">Raised Beds: </w:t>
      </w:r>
      <w:proofErr w:type="gramStart"/>
      <w:r w:rsidRPr="00B51362">
        <w:rPr>
          <w:rFonts w:ascii="&amp;quot" w:eastAsia="Times New Roman" w:hAnsi="&amp;quot" w:cs="Times New Roman"/>
          <w:b/>
          <w:bCs/>
          <w:color w:val="555555"/>
          <w:spacing w:val="-6"/>
          <w:sz w:val="33"/>
          <w:szCs w:val="33"/>
        </w:rPr>
        <w:t>the</w:t>
      </w:r>
      <w:proofErr w:type="gramEnd"/>
      <w:r w:rsidRPr="00B51362">
        <w:rPr>
          <w:rFonts w:ascii="&amp;quot" w:eastAsia="Times New Roman" w:hAnsi="&amp;quot" w:cs="Times New Roman"/>
          <w:b/>
          <w:bCs/>
          <w:color w:val="555555"/>
          <w:spacing w:val="-6"/>
          <w:sz w:val="33"/>
          <w:szCs w:val="33"/>
        </w:rPr>
        <w:t xml:space="preserve"> Pros</w:t>
      </w:r>
    </w:p>
    <w:p w14:paraId="57A98203" w14:textId="77777777" w:rsidR="00B51362" w:rsidRPr="00B51362" w:rsidRDefault="00B51362" w:rsidP="00B51362">
      <w:pPr>
        <w:numPr>
          <w:ilvl w:val="0"/>
          <w:numId w:val="1"/>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 xml:space="preserve">Location </w:t>
      </w:r>
      <w:proofErr w:type="spellStart"/>
      <w:r w:rsidRPr="00B51362">
        <w:rPr>
          <w:rFonts w:ascii="&amp;quot" w:eastAsia="Times New Roman" w:hAnsi="&amp;quot" w:cs="Times New Roman"/>
          <w:color w:val="787E82"/>
          <w:sz w:val="27"/>
          <w:szCs w:val="27"/>
        </w:rPr>
        <w:t>location</w:t>
      </w:r>
      <w:proofErr w:type="spellEnd"/>
      <w:r w:rsidRPr="00B51362">
        <w:rPr>
          <w:rFonts w:ascii="&amp;quot" w:eastAsia="Times New Roman" w:hAnsi="&amp;quot" w:cs="Times New Roman"/>
          <w:color w:val="787E82"/>
          <w:sz w:val="27"/>
          <w:szCs w:val="27"/>
        </w:rPr>
        <w:t xml:space="preserve"> </w:t>
      </w:r>
      <w:proofErr w:type="spellStart"/>
      <w:r w:rsidRPr="00B51362">
        <w:rPr>
          <w:rFonts w:ascii="&amp;quot" w:eastAsia="Times New Roman" w:hAnsi="&amp;quot" w:cs="Times New Roman"/>
          <w:color w:val="787E82"/>
          <w:sz w:val="27"/>
          <w:szCs w:val="27"/>
        </w:rPr>
        <w:t>location</w:t>
      </w:r>
      <w:proofErr w:type="spellEnd"/>
      <w:r w:rsidRPr="00B51362">
        <w:rPr>
          <w:rFonts w:ascii="&amp;quot" w:eastAsia="Times New Roman" w:hAnsi="&amp;quot" w:cs="Times New Roman"/>
          <w:color w:val="787E82"/>
          <w:sz w:val="27"/>
          <w:szCs w:val="27"/>
        </w:rPr>
        <w:t>!  Install a raised bed or prefabricated container to expand your potential growing space or take advantage of the available sunlight in your yard.</w:t>
      </w:r>
    </w:p>
    <w:p w14:paraId="1CED8775" w14:textId="77777777" w:rsidR="00B51362" w:rsidRPr="00B51362" w:rsidRDefault="00B51362" w:rsidP="00B51362">
      <w:pPr>
        <w:numPr>
          <w:ilvl w:val="0"/>
          <w:numId w:val="1"/>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Are you dealing with poor planting soil?  Raised beds give you the opportunity to instantly bring in new soil teeming with microbial life perfect for growing fruits, vegetables, and herbs.</w:t>
      </w:r>
    </w:p>
    <w:p w14:paraId="5F72493A" w14:textId="77777777" w:rsidR="00B51362" w:rsidRPr="00B51362" w:rsidRDefault="00B51362" w:rsidP="00B51362">
      <w:pPr>
        <w:numPr>
          <w:ilvl w:val="0"/>
          <w:numId w:val="1"/>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 xml:space="preserve">Raised beds can help keep some pests and rodents out of your garden!  By not stepping in the garden, </w:t>
      </w:r>
      <w:proofErr w:type="gramStart"/>
      <w:r w:rsidRPr="00B51362">
        <w:rPr>
          <w:rFonts w:ascii="&amp;quot" w:eastAsia="Times New Roman" w:hAnsi="&amp;quot" w:cs="Times New Roman"/>
          <w:color w:val="787E82"/>
          <w:sz w:val="27"/>
          <w:szCs w:val="27"/>
        </w:rPr>
        <w:t>you’ll</w:t>
      </w:r>
      <w:proofErr w:type="gramEnd"/>
      <w:r w:rsidRPr="00B51362">
        <w:rPr>
          <w:rFonts w:ascii="&amp;quot" w:eastAsia="Times New Roman" w:hAnsi="&amp;quot" w:cs="Times New Roman"/>
          <w:color w:val="787E82"/>
          <w:sz w:val="27"/>
          <w:szCs w:val="27"/>
        </w:rPr>
        <w:t xml:space="preserve"> prevent microscopic pests from hitchhiking on your shoes.  Line the bottom of your raised bed with hardware cloth to keep gophers out!  And don’t forget, </w:t>
      </w:r>
      <w:hyperlink r:id="rId6" w:history="1">
        <w:r w:rsidRPr="00B51362">
          <w:rPr>
            <w:rFonts w:ascii="&amp;quot" w:eastAsia="Times New Roman" w:hAnsi="&amp;quot" w:cs="Times New Roman"/>
            <w:color w:val="43A047"/>
            <w:sz w:val="27"/>
            <w:szCs w:val="27"/>
            <w:u w:val="single"/>
          </w:rPr>
          <w:t>your pooch will be much less likely to dig in (let alone climb into) a raised bed.</w:t>
        </w:r>
      </w:hyperlink>
    </w:p>
    <w:p w14:paraId="3E7018FA" w14:textId="77777777" w:rsidR="00B51362" w:rsidRPr="00B51362" w:rsidRDefault="00B51362" w:rsidP="00B51362">
      <w:pPr>
        <w:numPr>
          <w:ilvl w:val="0"/>
          <w:numId w:val="1"/>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 xml:space="preserve">The contained environment of a raised bed and (hopefully) level soil makes them perfect for </w:t>
      </w:r>
      <w:hyperlink r:id="rId7" w:history="1">
        <w:r w:rsidRPr="00B51362">
          <w:rPr>
            <w:rFonts w:ascii="&amp;quot" w:eastAsia="Times New Roman" w:hAnsi="&amp;quot" w:cs="Times New Roman"/>
            <w:color w:val="43A047"/>
            <w:sz w:val="27"/>
            <w:szCs w:val="27"/>
            <w:u w:val="single"/>
          </w:rPr>
          <w:t>water-conscious irrigation like drip</w:t>
        </w:r>
      </w:hyperlink>
      <w:r w:rsidRPr="00B51362">
        <w:rPr>
          <w:rFonts w:ascii="&amp;quot" w:eastAsia="Times New Roman" w:hAnsi="&amp;quot" w:cs="Times New Roman"/>
          <w:color w:val="787E82"/>
          <w:sz w:val="27"/>
          <w:szCs w:val="27"/>
        </w:rPr>
        <w:t>.  By the way, drip irrigation and other forms of localized irrigation can really help mitigate weeds!</w:t>
      </w:r>
    </w:p>
    <w:p w14:paraId="6D7AFFAA" w14:textId="77777777" w:rsidR="00B51362" w:rsidRPr="00B51362" w:rsidRDefault="00B51362" w:rsidP="00B51362">
      <w:pPr>
        <w:numPr>
          <w:ilvl w:val="0"/>
          <w:numId w:val="1"/>
        </w:numPr>
        <w:spacing w:before="100" w:beforeAutospacing="1" w:after="100" w:afterAutospacing="1" w:line="240" w:lineRule="auto"/>
        <w:rPr>
          <w:rFonts w:ascii="&amp;quot" w:eastAsia="Times New Roman" w:hAnsi="&amp;quot" w:cs="Times New Roman"/>
          <w:color w:val="787E82"/>
          <w:sz w:val="27"/>
          <w:szCs w:val="27"/>
        </w:rPr>
      </w:pPr>
      <w:hyperlink r:id="rId8" w:history="1">
        <w:r w:rsidRPr="00B51362">
          <w:rPr>
            <w:rFonts w:ascii="&amp;quot" w:eastAsia="Times New Roman" w:hAnsi="&amp;quot" w:cs="Times New Roman"/>
            <w:color w:val="43A047"/>
            <w:sz w:val="27"/>
            <w:szCs w:val="27"/>
            <w:u w:val="single"/>
          </w:rPr>
          <w:t>Save your back</w:t>
        </w:r>
      </w:hyperlink>
      <w:r w:rsidRPr="00B51362">
        <w:rPr>
          <w:rFonts w:ascii="&amp;quot" w:eastAsia="Times New Roman" w:hAnsi="&amp;quot" w:cs="Times New Roman"/>
          <w:color w:val="787E82"/>
          <w:sz w:val="27"/>
          <w:szCs w:val="27"/>
        </w:rPr>
        <w:t xml:space="preserve"> from leaning, hunching and kneeling.  We usually build raised beds about 18″ tall, but </w:t>
      </w:r>
      <w:proofErr w:type="gramStart"/>
      <w:r w:rsidRPr="00B51362">
        <w:rPr>
          <w:rFonts w:ascii="&amp;quot" w:eastAsia="Times New Roman" w:hAnsi="&amp;quot" w:cs="Times New Roman"/>
          <w:color w:val="787E82"/>
          <w:sz w:val="27"/>
          <w:szCs w:val="27"/>
        </w:rPr>
        <w:t>we’ve</w:t>
      </w:r>
      <w:proofErr w:type="gramEnd"/>
      <w:r w:rsidRPr="00B51362">
        <w:rPr>
          <w:rFonts w:ascii="&amp;quot" w:eastAsia="Times New Roman" w:hAnsi="&amp;quot" w:cs="Times New Roman"/>
          <w:color w:val="787E82"/>
          <w:sz w:val="27"/>
          <w:szCs w:val="27"/>
        </w:rPr>
        <w:t xml:space="preserve"> also put them on legs and even wheels.</w:t>
      </w:r>
    </w:p>
    <w:p w14:paraId="22AF1C96" w14:textId="77777777" w:rsidR="00B51362" w:rsidRPr="00B51362" w:rsidRDefault="00B51362" w:rsidP="00B51362">
      <w:pPr>
        <w:numPr>
          <w:ilvl w:val="0"/>
          <w:numId w:val="1"/>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 xml:space="preserve">Raised beds and prefabricated container gardens can be quite beautiful.  Add some pop or color to your property, whether your aesthetic is sustainable redwood, </w:t>
      </w:r>
      <w:proofErr w:type="spellStart"/>
      <w:r w:rsidRPr="00B51362">
        <w:rPr>
          <w:rFonts w:ascii="&amp;quot" w:eastAsia="Times New Roman" w:hAnsi="&amp;quot" w:cs="Times New Roman"/>
          <w:color w:val="787E82"/>
          <w:sz w:val="27"/>
          <w:szCs w:val="27"/>
        </w:rPr>
        <w:t>corten</w:t>
      </w:r>
      <w:proofErr w:type="spellEnd"/>
      <w:r w:rsidRPr="00B51362">
        <w:rPr>
          <w:rFonts w:ascii="&amp;quot" w:eastAsia="Times New Roman" w:hAnsi="&amp;quot" w:cs="Times New Roman"/>
          <w:color w:val="787E82"/>
          <w:sz w:val="27"/>
          <w:szCs w:val="27"/>
        </w:rPr>
        <w:t xml:space="preserve"> steel, or any number of other options.</w:t>
      </w:r>
    </w:p>
    <w:p w14:paraId="32E87BD6" w14:textId="77777777" w:rsidR="00B51362" w:rsidRPr="00B51362" w:rsidRDefault="00B51362" w:rsidP="00B51362">
      <w:pPr>
        <w:numPr>
          <w:ilvl w:val="0"/>
          <w:numId w:val="1"/>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 xml:space="preserve">Thinking about moving in the next few years?  With some planning, </w:t>
      </w:r>
      <w:proofErr w:type="gramStart"/>
      <w:r w:rsidRPr="00B51362">
        <w:rPr>
          <w:rFonts w:ascii="&amp;quot" w:eastAsia="Times New Roman" w:hAnsi="&amp;quot" w:cs="Times New Roman"/>
          <w:color w:val="787E82"/>
          <w:sz w:val="27"/>
          <w:szCs w:val="27"/>
        </w:rPr>
        <w:t>it’s</w:t>
      </w:r>
      <w:proofErr w:type="gramEnd"/>
      <w:r w:rsidRPr="00B51362">
        <w:rPr>
          <w:rFonts w:ascii="&amp;quot" w:eastAsia="Times New Roman" w:hAnsi="&amp;quot" w:cs="Times New Roman"/>
          <w:color w:val="787E82"/>
          <w:sz w:val="27"/>
          <w:szCs w:val="27"/>
        </w:rPr>
        <w:t xml:space="preserve"> possible to take your raised bed garden with you!</w:t>
      </w:r>
    </w:p>
    <w:p w14:paraId="1BE39650" w14:textId="77777777" w:rsidR="00B51362" w:rsidRPr="00B51362" w:rsidRDefault="00B51362" w:rsidP="00B51362">
      <w:pPr>
        <w:spacing w:before="300" w:after="300" w:line="240" w:lineRule="auto"/>
        <w:rPr>
          <w:rFonts w:ascii="Times New Roman" w:eastAsia="Times New Roman" w:hAnsi="Times New Roman" w:cs="Times New Roman"/>
          <w:sz w:val="24"/>
          <w:szCs w:val="24"/>
        </w:rPr>
      </w:pPr>
      <w:r w:rsidRPr="00B51362">
        <w:rPr>
          <w:rFonts w:ascii="Times New Roman" w:eastAsia="Times New Roman" w:hAnsi="Times New Roman" w:cs="Times New Roman"/>
          <w:sz w:val="24"/>
          <w:szCs w:val="24"/>
        </w:rPr>
        <w:pict w14:anchorId="4A56572C">
          <v:rect id="_x0000_i1027" style="width:0;height:0" o:hrstd="t" o:hrnoshade="t" o:hr="t" fillcolor="#787e82" stroked="f"/>
        </w:pict>
      </w:r>
    </w:p>
    <w:p w14:paraId="050A3F2D" w14:textId="77777777" w:rsidR="00B51362" w:rsidRPr="00B51362" w:rsidRDefault="00B51362" w:rsidP="00B51362">
      <w:pPr>
        <w:spacing w:after="150" w:line="240" w:lineRule="auto"/>
        <w:outlineLvl w:val="2"/>
        <w:rPr>
          <w:rFonts w:ascii="&amp;quot" w:eastAsia="Times New Roman" w:hAnsi="&amp;quot" w:cs="Times New Roman"/>
          <w:color w:val="787E82"/>
          <w:spacing w:val="-6"/>
          <w:sz w:val="33"/>
          <w:szCs w:val="33"/>
        </w:rPr>
      </w:pPr>
      <w:r w:rsidRPr="00B51362">
        <w:rPr>
          <w:rFonts w:ascii="&amp;quot" w:eastAsia="Times New Roman" w:hAnsi="&amp;quot" w:cs="Times New Roman"/>
          <w:b/>
          <w:bCs/>
          <w:color w:val="555555"/>
          <w:spacing w:val="-6"/>
          <w:sz w:val="33"/>
          <w:szCs w:val="33"/>
        </w:rPr>
        <w:t xml:space="preserve">Raised Beds: </w:t>
      </w:r>
      <w:proofErr w:type="gramStart"/>
      <w:r w:rsidRPr="00B51362">
        <w:rPr>
          <w:rFonts w:ascii="&amp;quot" w:eastAsia="Times New Roman" w:hAnsi="&amp;quot" w:cs="Times New Roman"/>
          <w:b/>
          <w:bCs/>
          <w:color w:val="555555"/>
          <w:spacing w:val="-6"/>
          <w:sz w:val="33"/>
          <w:szCs w:val="33"/>
        </w:rPr>
        <w:t>the</w:t>
      </w:r>
      <w:proofErr w:type="gramEnd"/>
      <w:r w:rsidRPr="00B51362">
        <w:rPr>
          <w:rFonts w:ascii="&amp;quot" w:eastAsia="Times New Roman" w:hAnsi="&amp;quot" w:cs="Times New Roman"/>
          <w:b/>
          <w:bCs/>
          <w:color w:val="555555"/>
          <w:spacing w:val="-6"/>
          <w:sz w:val="33"/>
          <w:szCs w:val="33"/>
        </w:rPr>
        <w:t xml:space="preserve"> Cons</w:t>
      </w:r>
    </w:p>
    <w:p w14:paraId="75265917" w14:textId="77777777" w:rsidR="00B51362" w:rsidRPr="00B51362" w:rsidRDefault="00B51362" w:rsidP="00B51362">
      <w:pPr>
        <w:numPr>
          <w:ilvl w:val="0"/>
          <w:numId w:val="2"/>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Raised beds and prefabricated container gardens often come at a higher initial cost than planting in-ground.</w:t>
      </w:r>
    </w:p>
    <w:p w14:paraId="5B34CCF4" w14:textId="77777777" w:rsidR="00B51362" w:rsidRPr="00B51362" w:rsidRDefault="00B51362" w:rsidP="00B51362">
      <w:pPr>
        <w:numPr>
          <w:ilvl w:val="0"/>
          <w:numId w:val="2"/>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As with most things in life, raised beds do have a lifespan and could need the occasional repair before an eventual rebuild.</w:t>
      </w:r>
    </w:p>
    <w:p w14:paraId="13A78163" w14:textId="77777777" w:rsidR="00B51362" w:rsidRPr="00B51362" w:rsidRDefault="00B51362" w:rsidP="00B51362">
      <w:pPr>
        <w:numPr>
          <w:ilvl w:val="0"/>
          <w:numId w:val="2"/>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lastRenderedPageBreak/>
        <w:t xml:space="preserve">If you live somewhere with poor soil health, avoiding the soil regeneration process by planting in a raised bed </w:t>
      </w:r>
      <w:proofErr w:type="gramStart"/>
      <w:r w:rsidRPr="00B51362">
        <w:rPr>
          <w:rFonts w:ascii="&amp;quot" w:eastAsia="Times New Roman" w:hAnsi="&amp;quot" w:cs="Times New Roman"/>
          <w:color w:val="787E82"/>
          <w:sz w:val="27"/>
          <w:szCs w:val="27"/>
        </w:rPr>
        <w:t>won’t</w:t>
      </w:r>
      <w:proofErr w:type="gramEnd"/>
      <w:r w:rsidRPr="00B51362">
        <w:rPr>
          <w:rFonts w:ascii="&amp;quot" w:eastAsia="Times New Roman" w:hAnsi="&amp;quot" w:cs="Times New Roman"/>
          <w:color w:val="787E82"/>
          <w:sz w:val="27"/>
          <w:szCs w:val="27"/>
        </w:rPr>
        <w:t xml:space="preserve"> help matters!</w:t>
      </w:r>
    </w:p>
    <w:p w14:paraId="1C1B7727" w14:textId="77777777" w:rsidR="00B51362" w:rsidRPr="00B51362" w:rsidRDefault="00B51362" w:rsidP="00B51362">
      <w:pPr>
        <w:numPr>
          <w:ilvl w:val="0"/>
          <w:numId w:val="2"/>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 xml:space="preserve">Raised beds can limit root growth for some hardy </w:t>
      </w:r>
      <w:proofErr w:type="gramStart"/>
      <w:r w:rsidRPr="00B51362">
        <w:rPr>
          <w:rFonts w:ascii="&amp;quot" w:eastAsia="Times New Roman" w:hAnsi="&amp;quot" w:cs="Times New Roman"/>
          <w:color w:val="787E82"/>
          <w:sz w:val="27"/>
          <w:szCs w:val="27"/>
        </w:rPr>
        <w:t>growers, and</w:t>
      </w:r>
      <w:proofErr w:type="gramEnd"/>
      <w:r w:rsidRPr="00B51362">
        <w:rPr>
          <w:rFonts w:ascii="&amp;quot" w:eastAsia="Times New Roman" w:hAnsi="&amp;quot" w:cs="Times New Roman"/>
          <w:color w:val="787E82"/>
          <w:sz w:val="27"/>
          <w:szCs w:val="27"/>
        </w:rPr>
        <w:t xml:space="preserve"> is not recommended for fruit trees.</w:t>
      </w:r>
    </w:p>
    <w:p w14:paraId="64B6D1E2" w14:textId="77777777" w:rsidR="00B51362" w:rsidRPr="00B51362" w:rsidRDefault="00B51362" w:rsidP="00B51362">
      <w:pPr>
        <w:numPr>
          <w:ilvl w:val="0"/>
          <w:numId w:val="2"/>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 xml:space="preserve">They can reduce overall </w:t>
      </w:r>
      <w:proofErr w:type="spellStart"/>
      <w:r w:rsidRPr="00B51362">
        <w:rPr>
          <w:rFonts w:ascii="&amp;quot" w:eastAsia="Times New Roman" w:hAnsi="&amp;quot" w:cs="Times New Roman"/>
          <w:color w:val="787E82"/>
          <w:sz w:val="27"/>
          <w:szCs w:val="27"/>
        </w:rPr>
        <w:t>plantable</w:t>
      </w:r>
      <w:proofErr w:type="spellEnd"/>
      <w:r w:rsidRPr="00B51362">
        <w:rPr>
          <w:rFonts w:ascii="&amp;quot" w:eastAsia="Times New Roman" w:hAnsi="&amp;quot" w:cs="Times New Roman"/>
          <w:color w:val="787E82"/>
          <w:sz w:val="27"/>
          <w:szCs w:val="27"/>
        </w:rPr>
        <w:t xml:space="preserve"> square feet as </w:t>
      </w:r>
      <w:proofErr w:type="spellStart"/>
      <w:r w:rsidRPr="00B51362">
        <w:rPr>
          <w:rFonts w:ascii="&amp;quot" w:eastAsia="Times New Roman" w:hAnsi="&amp;quot" w:cs="Times New Roman"/>
          <w:color w:val="787E82"/>
          <w:sz w:val="27"/>
          <w:szCs w:val="27"/>
        </w:rPr>
        <w:t>you</w:t>
      </w:r>
      <w:proofErr w:type="spellEnd"/>
      <w:r w:rsidRPr="00B51362">
        <w:rPr>
          <w:rFonts w:ascii="&amp;quot" w:eastAsia="Times New Roman" w:hAnsi="&amp;quot" w:cs="Times New Roman"/>
          <w:color w:val="787E82"/>
          <w:sz w:val="27"/>
          <w:szCs w:val="27"/>
        </w:rPr>
        <w:t xml:space="preserve"> account for the material used (wood, for instance) and walking space.</w:t>
      </w:r>
    </w:p>
    <w:p w14:paraId="549EA637" w14:textId="77777777" w:rsidR="00B51362" w:rsidRPr="00B51362" w:rsidRDefault="00B51362" w:rsidP="00B51362">
      <w:pPr>
        <w:spacing w:before="300" w:after="300" w:line="240" w:lineRule="auto"/>
        <w:rPr>
          <w:rFonts w:ascii="Times New Roman" w:eastAsia="Times New Roman" w:hAnsi="Times New Roman" w:cs="Times New Roman"/>
          <w:sz w:val="24"/>
          <w:szCs w:val="24"/>
        </w:rPr>
      </w:pPr>
      <w:r w:rsidRPr="00B51362">
        <w:rPr>
          <w:rFonts w:ascii="Times New Roman" w:eastAsia="Times New Roman" w:hAnsi="Times New Roman" w:cs="Times New Roman"/>
          <w:sz w:val="24"/>
          <w:szCs w:val="24"/>
        </w:rPr>
        <w:pict w14:anchorId="6D5B1D88">
          <v:rect id="_x0000_i1028" style="width:0;height:0" o:hrstd="t" o:hrnoshade="t" o:hr="t" fillcolor="#787e82" stroked="f"/>
        </w:pict>
      </w:r>
    </w:p>
    <w:p w14:paraId="655B6106" w14:textId="77777777" w:rsidR="00B51362" w:rsidRPr="00B51362" w:rsidRDefault="00B51362" w:rsidP="00B51362">
      <w:pPr>
        <w:spacing w:after="150" w:line="240" w:lineRule="auto"/>
        <w:outlineLvl w:val="2"/>
        <w:rPr>
          <w:rFonts w:ascii="&amp;quot" w:eastAsia="Times New Roman" w:hAnsi="&amp;quot" w:cs="Times New Roman"/>
          <w:color w:val="787E82"/>
          <w:spacing w:val="-6"/>
          <w:sz w:val="33"/>
          <w:szCs w:val="33"/>
        </w:rPr>
      </w:pPr>
      <w:r w:rsidRPr="00B51362">
        <w:rPr>
          <w:rFonts w:ascii="&amp;quot" w:eastAsia="Times New Roman" w:hAnsi="&amp;quot" w:cs="Times New Roman"/>
          <w:b/>
          <w:bCs/>
          <w:color w:val="555555"/>
          <w:spacing w:val="-6"/>
          <w:sz w:val="33"/>
          <w:szCs w:val="33"/>
        </w:rPr>
        <w:t xml:space="preserve">In-Ground Beds: </w:t>
      </w:r>
      <w:proofErr w:type="gramStart"/>
      <w:r w:rsidRPr="00B51362">
        <w:rPr>
          <w:rFonts w:ascii="&amp;quot" w:eastAsia="Times New Roman" w:hAnsi="&amp;quot" w:cs="Times New Roman"/>
          <w:b/>
          <w:bCs/>
          <w:color w:val="555555"/>
          <w:spacing w:val="-6"/>
          <w:sz w:val="33"/>
          <w:szCs w:val="33"/>
        </w:rPr>
        <w:t>the</w:t>
      </w:r>
      <w:proofErr w:type="gramEnd"/>
      <w:r w:rsidRPr="00B51362">
        <w:rPr>
          <w:rFonts w:ascii="&amp;quot" w:eastAsia="Times New Roman" w:hAnsi="&amp;quot" w:cs="Times New Roman"/>
          <w:b/>
          <w:bCs/>
          <w:color w:val="555555"/>
          <w:spacing w:val="-6"/>
          <w:sz w:val="33"/>
          <w:szCs w:val="33"/>
        </w:rPr>
        <w:t xml:space="preserve"> Pros</w:t>
      </w:r>
    </w:p>
    <w:p w14:paraId="7DA6033C" w14:textId="77777777" w:rsidR="00B51362" w:rsidRPr="00B51362" w:rsidRDefault="00B51362" w:rsidP="00B51362">
      <w:pPr>
        <w:numPr>
          <w:ilvl w:val="0"/>
          <w:numId w:val="3"/>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Costs associated with starting a fruit, vegetable, or herb garden in-ground are typically lower than installing a raised bed garden.</w:t>
      </w:r>
    </w:p>
    <w:p w14:paraId="64D70FC1" w14:textId="77777777" w:rsidR="00B51362" w:rsidRPr="00B51362" w:rsidRDefault="00B51362" w:rsidP="00B51362">
      <w:pPr>
        <w:numPr>
          <w:ilvl w:val="0"/>
          <w:numId w:val="3"/>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 xml:space="preserve">In-ground planting can offer more </w:t>
      </w:r>
      <w:proofErr w:type="spellStart"/>
      <w:r w:rsidRPr="00B51362">
        <w:rPr>
          <w:rFonts w:ascii="&amp;quot" w:eastAsia="Times New Roman" w:hAnsi="&amp;quot" w:cs="Times New Roman"/>
          <w:color w:val="787E82"/>
          <w:sz w:val="27"/>
          <w:szCs w:val="27"/>
        </w:rPr>
        <w:t>plantable</w:t>
      </w:r>
      <w:proofErr w:type="spellEnd"/>
      <w:r w:rsidRPr="00B51362">
        <w:rPr>
          <w:rFonts w:ascii="&amp;quot" w:eastAsia="Times New Roman" w:hAnsi="&amp;quot" w:cs="Times New Roman"/>
          <w:color w:val="787E82"/>
          <w:sz w:val="27"/>
          <w:szCs w:val="27"/>
        </w:rPr>
        <w:t xml:space="preserve"> square </w:t>
      </w:r>
      <w:proofErr w:type="gramStart"/>
      <w:r w:rsidRPr="00B51362">
        <w:rPr>
          <w:rFonts w:ascii="&amp;quot" w:eastAsia="Times New Roman" w:hAnsi="&amp;quot" w:cs="Times New Roman"/>
          <w:color w:val="787E82"/>
          <w:sz w:val="27"/>
          <w:szCs w:val="27"/>
        </w:rPr>
        <w:t>feet, and</w:t>
      </w:r>
      <w:proofErr w:type="gramEnd"/>
      <w:r w:rsidRPr="00B51362">
        <w:rPr>
          <w:rFonts w:ascii="&amp;quot" w:eastAsia="Times New Roman" w:hAnsi="&amp;quot" w:cs="Times New Roman"/>
          <w:color w:val="787E82"/>
          <w:sz w:val="27"/>
          <w:szCs w:val="27"/>
        </w:rPr>
        <w:t xml:space="preserve"> is easier to take advantage of in odd-shaped spaces.</w:t>
      </w:r>
    </w:p>
    <w:p w14:paraId="29843BCD" w14:textId="77777777" w:rsidR="00B51362" w:rsidRPr="00B51362" w:rsidRDefault="00B51362" w:rsidP="00B51362">
      <w:pPr>
        <w:numPr>
          <w:ilvl w:val="0"/>
          <w:numId w:val="3"/>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If your property has healthy soil full of microbial life, all the hard work is already done!  Lightly fertilize and amend while planting.</w:t>
      </w:r>
    </w:p>
    <w:p w14:paraId="50F6F566" w14:textId="77777777" w:rsidR="00B51362" w:rsidRPr="00B51362" w:rsidRDefault="00B51362" w:rsidP="00B51362">
      <w:pPr>
        <w:numPr>
          <w:ilvl w:val="0"/>
          <w:numId w:val="3"/>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On the other hand, you might just be ready for a challenge!  Regenerating poor soil with organic amendments can bring back life to areas that have long been barren.</w:t>
      </w:r>
    </w:p>
    <w:p w14:paraId="2D31204C" w14:textId="77777777" w:rsidR="00B51362" w:rsidRPr="00B51362" w:rsidRDefault="00B51362" w:rsidP="00B51362">
      <w:pPr>
        <w:numPr>
          <w:ilvl w:val="0"/>
          <w:numId w:val="3"/>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Larger-scale growers typically prefer in-ground growing. Machines and tractors can be used to plant, fertilize and amend the soil, and treat for pests and diseases.</w:t>
      </w:r>
    </w:p>
    <w:p w14:paraId="50B0E012" w14:textId="77777777" w:rsidR="00B51362" w:rsidRPr="00B51362" w:rsidRDefault="00B51362" w:rsidP="00B51362">
      <w:pPr>
        <w:spacing w:before="300" w:after="300" w:line="240" w:lineRule="auto"/>
        <w:rPr>
          <w:rFonts w:ascii="Times New Roman" w:eastAsia="Times New Roman" w:hAnsi="Times New Roman" w:cs="Times New Roman"/>
          <w:sz w:val="24"/>
          <w:szCs w:val="24"/>
        </w:rPr>
      </w:pPr>
      <w:r w:rsidRPr="00B51362">
        <w:rPr>
          <w:rFonts w:ascii="Times New Roman" w:eastAsia="Times New Roman" w:hAnsi="Times New Roman" w:cs="Times New Roman"/>
          <w:sz w:val="24"/>
          <w:szCs w:val="24"/>
        </w:rPr>
        <w:pict w14:anchorId="5B88CF7C">
          <v:rect id="_x0000_i1029" style="width:0;height:0" o:hrstd="t" o:hrnoshade="t" o:hr="t" fillcolor="#787e82" stroked="f"/>
        </w:pict>
      </w:r>
    </w:p>
    <w:p w14:paraId="2C90F1ED" w14:textId="77777777" w:rsidR="00B51362" w:rsidRPr="00B51362" w:rsidRDefault="00B51362" w:rsidP="00B51362">
      <w:pPr>
        <w:spacing w:after="150" w:line="240" w:lineRule="auto"/>
        <w:outlineLvl w:val="2"/>
        <w:rPr>
          <w:rFonts w:ascii="&amp;quot" w:eastAsia="Times New Roman" w:hAnsi="&amp;quot" w:cs="Times New Roman"/>
          <w:color w:val="787E82"/>
          <w:spacing w:val="-6"/>
          <w:sz w:val="33"/>
          <w:szCs w:val="33"/>
        </w:rPr>
      </w:pPr>
      <w:r w:rsidRPr="00B51362">
        <w:rPr>
          <w:rFonts w:ascii="&amp;quot" w:eastAsia="Times New Roman" w:hAnsi="&amp;quot" w:cs="Times New Roman"/>
          <w:b/>
          <w:bCs/>
          <w:color w:val="555555"/>
          <w:spacing w:val="-6"/>
          <w:sz w:val="33"/>
          <w:szCs w:val="33"/>
        </w:rPr>
        <w:t xml:space="preserve">In-Ground Beds: </w:t>
      </w:r>
      <w:proofErr w:type="gramStart"/>
      <w:r w:rsidRPr="00B51362">
        <w:rPr>
          <w:rFonts w:ascii="&amp;quot" w:eastAsia="Times New Roman" w:hAnsi="&amp;quot" w:cs="Times New Roman"/>
          <w:b/>
          <w:bCs/>
          <w:color w:val="555555"/>
          <w:spacing w:val="-6"/>
          <w:sz w:val="33"/>
          <w:szCs w:val="33"/>
        </w:rPr>
        <w:t>the</w:t>
      </w:r>
      <w:proofErr w:type="gramEnd"/>
      <w:r w:rsidRPr="00B51362">
        <w:rPr>
          <w:rFonts w:ascii="&amp;quot" w:eastAsia="Times New Roman" w:hAnsi="&amp;quot" w:cs="Times New Roman"/>
          <w:b/>
          <w:bCs/>
          <w:color w:val="555555"/>
          <w:spacing w:val="-6"/>
          <w:sz w:val="33"/>
          <w:szCs w:val="33"/>
        </w:rPr>
        <w:t xml:space="preserve"> Cons</w:t>
      </w:r>
    </w:p>
    <w:p w14:paraId="4F9DCD57" w14:textId="77777777" w:rsidR="00B51362" w:rsidRPr="00B51362" w:rsidRDefault="00B51362" w:rsidP="00B51362">
      <w:pPr>
        <w:numPr>
          <w:ilvl w:val="0"/>
          <w:numId w:val="4"/>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Soil regeneration can take years!  Trying to plant vegetables or herbs in soil that has long been abused or ignored, or fruit trees in dirt that is more clay or sand can really curtail the potential of your new garden.</w:t>
      </w:r>
    </w:p>
    <w:p w14:paraId="73DB5DF1" w14:textId="77777777" w:rsidR="00B51362" w:rsidRPr="00B51362" w:rsidRDefault="00B51362" w:rsidP="00B51362">
      <w:pPr>
        <w:numPr>
          <w:ilvl w:val="0"/>
          <w:numId w:val="4"/>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Keeping pests, diseases, rodents, and even larger animals out of in-ground gardens can be a real challenge.</w:t>
      </w:r>
    </w:p>
    <w:p w14:paraId="41AFD080" w14:textId="77777777" w:rsidR="00B51362" w:rsidRPr="00B51362" w:rsidRDefault="00B51362" w:rsidP="00B51362">
      <w:pPr>
        <w:numPr>
          <w:ilvl w:val="0"/>
          <w:numId w:val="4"/>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It will take more effort to manage soil moisture with your irrigation, as water can quickly drain away beyond the reach of your plant’s roots.</w:t>
      </w:r>
    </w:p>
    <w:p w14:paraId="10DE9259" w14:textId="77777777" w:rsidR="00B51362" w:rsidRPr="00B51362" w:rsidRDefault="00B51362" w:rsidP="00B51362">
      <w:pPr>
        <w:numPr>
          <w:ilvl w:val="0"/>
          <w:numId w:val="4"/>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In-ground beds have the potential to look more “</w:t>
      </w:r>
      <w:proofErr w:type="spellStart"/>
      <w:r w:rsidRPr="00B51362">
        <w:rPr>
          <w:rFonts w:ascii="&amp;quot" w:eastAsia="Times New Roman" w:hAnsi="&amp;quot" w:cs="Times New Roman"/>
          <w:color w:val="787E82"/>
          <w:sz w:val="27"/>
          <w:szCs w:val="27"/>
        </w:rPr>
        <w:t>farmy</w:t>
      </w:r>
      <w:proofErr w:type="spellEnd"/>
      <w:r w:rsidRPr="00B51362">
        <w:rPr>
          <w:rFonts w:ascii="&amp;quot" w:eastAsia="Times New Roman" w:hAnsi="&amp;quot" w:cs="Times New Roman"/>
          <w:color w:val="787E82"/>
          <w:sz w:val="27"/>
          <w:szCs w:val="27"/>
        </w:rPr>
        <w:t xml:space="preserve">,” and that aesthetic </w:t>
      </w:r>
      <w:proofErr w:type="gramStart"/>
      <w:r w:rsidRPr="00B51362">
        <w:rPr>
          <w:rFonts w:ascii="&amp;quot" w:eastAsia="Times New Roman" w:hAnsi="&amp;quot" w:cs="Times New Roman"/>
          <w:color w:val="787E82"/>
          <w:sz w:val="27"/>
          <w:szCs w:val="27"/>
        </w:rPr>
        <w:t>isn’t</w:t>
      </w:r>
      <w:proofErr w:type="gramEnd"/>
      <w:r w:rsidRPr="00B51362">
        <w:rPr>
          <w:rFonts w:ascii="&amp;quot" w:eastAsia="Times New Roman" w:hAnsi="&amp;quot" w:cs="Times New Roman"/>
          <w:color w:val="787E82"/>
          <w:sz w:val="27"/>
          <w:szCs w:val="27"/>
        </w:rPr>
        <w:t xml:space="preserve"> for everyone.</w:t>
      </w:r>
    </w:p>
    <w:p w14:paraId="45A11DA0" w14:textId="77777777" w:rsidR="00B51362" w:rsidRPr="00B51362" w:rsidRDefault="00B51362" w:rsidP="00B51362">
      <w:pPr>
        <w:numPr>
          <w:ilvl w:val="0"/>
          <w:numId w:val="4"/>
        </w:numPr>
        <w:spacing w:before="100" w:beforeAutospacing="1" w:after="100" w:afterAutospacing="1" w:line="240" w:lineRule="auto"/>
        <w:rPr>
          <w:rFonts w:ascii="&amp;quot" w:eastAsia="Times New Roman" w:hAnsi="&amp;quot" w:cs="Times New Roman"/>
          <w:color w:val="787E82"/>
          <w:sz w:val="27"/>
          <w:szCs w:val="27"/>
        </w:rPr>
      </w:pPr>
      <w:r w:rsidRPr="00B51362">
        <w:rPr>
          <w:rFonts w:ascii="&amp;quot" w:eastAsia="Times New Roman" w:hAnsi="&amp;quot" w:cs="Times New Roman"/>
          <w:color w:val="787E82"/>
          <w:sz w:val="27"/>
          <w:szCs w:val="27"/>
        </w:rPr>
        <w:t>Put on some work pants and dig out the knee pads, gardening in the ground can be a dirty, tough day!</w:t>
      </w:r>
    </w:p>
    <w:p w14:paraId="5213DEBF" w14:textId="77777777" w:rsidR="00D53D7D" w:rsidRDefault="00D53D7D"/>
    <w:sectPr w:rsidR="00D53D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964EF"/>
    <w:multiLevelType w:val="multilevel"/>
    <w:tmpl w:val="F5DA6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60079A"/>
    <w:multiLevelType w:val="multilevel"/>
    <w:tmpl w:val="7C80C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6119B9"/>
    <w:multiLevelType w:val="multilevel"/>
    <w:tmpl w:val="230E5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B23443"/>
    <w:multiLevelType w:val="multilevel"/>
    <w:tmpl w:val="7ACEC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362"/>
    <w:rsid w:val="00B51362"/>
    <w:rsid w:val="00D53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D551"/>
  <w15:chartTrackingRefBased/>
  <w15:docId w15:val="{0BFDD64C-386F-4FC7-A9EF-53D448BAD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15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rbanplantations.com/urban-garden-health-benefits/" TargetMode="External"/><Relationship Id="rId3" Type="http://schemas.openxmlformats.org/officeDocument/2006/relationships/settings" Target="settings.xml"/><Relationship Id="rId7" Type="http://schemas.openxmlformats.org/officeDocument/2006/relationships/hyperlink" Target="http://urbanplantations.com/edible-gardens-in-the-california-drough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rbanplantations.com/keeping-your-garden-pet-friendly/"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659</Words>
  <Characters>3757</Characters>
  <Application>Microsoft Office Word</Application>
  <DocSecurity>0</DocSecurity>
  <Lines>31</Lines>
  <Paragraphs>8</Paragraphs>
  <ScaleCrop>false</ScaleCrop>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Willis</dc:creator>
  <cp:keywords/>
  <dc:description/>
  <cp:lastModifiedBy>Joe Willis</cp:lastModifiedBy>
  <cp:revision>1</cp:revision>
  <dcterms:created xsi:type="dcterms:W3CDTF">2020-06-07T17:27:00Z</dcterms:created>
  <dcterms:modified xsi:type="dcterms:W3CDTF">2020-06-07T17:28:00Z</dcterms:modified>
</cp:coreProperties>
</file>